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245" w:rsidRPr="00520245" w:rsidRDefault="00520245" w:rsidP="00520245">
      <w:pPr>
        <w:spacing w:after="0" w:line="240" w:lineRule="auto"/>
        <w:rPr>
          <w:rFonts w:ascii="Tahoma" w:eastAsia="Times New Roman" w:hAnsi="Tahoma" w:cs="Tahoma"/>
          <w:b/>
          <w:color w:val="000000"/>
          <w:sz w:val="18"/>
          <w:szCs w:val="18"/>
          <w:u w:val="single"/>
          <w:lang w:val="en-US" w:eastAsia="ru-RU"/>
        </w:rPr>
      </w:pPr>
    </w:p>
    <w:p w:rsidR="00520245" w:rsidRPr="00A0324A" w:rsidRDefault="00520245" w:rsidP="00520245">
      <w:pPr>
        <w:spacing w:after="0" w:line="240" w:lineRule="auto"/>
        <w:rPr>
          <w:rFonts w:ascii="Tahoma" w:eastAsia="Times New Roman" w:hAnsi="Tahoma" w:cs="Tahoma"/>
          <w:b/>
          <w:color w:val="000000"/>
          <w:sz w:val="18"/>
          <w:szCs w:val="18"/>
          <w:u w:val="single"/>
          <w:lang w:eastAsia="ru-RU"/>
        </w:rPr>
      </w:pPr>
      <w:r w:rsidRPr="00A0324A">
        <w:rPr>
          <w:rFonts w:ascii="Tahoma" w:eastAsia="Times New Roman" w:hAnsi="Tahoma" w:cs="Tahoma"/>
          <w:b/>
          <w:color w:val="000000"/>
          <w:sz w:val="18"/>
          <w:szCs w:val="18"/>
          <w:u w:val="single"/>
          <w:lang w:eastAsia="ru-RU"/>
        </w:rPr>
        <w:t xml:space="preserve">Торговая система </w:t>
      </w:r>
      <w:r w:rsidRPr="00520245">
        <w:rPr>
          <w:rFonts w:ascii="Tahoma" w:eastAsia="Times New Roman" w:hAnsi="Tahoma" w:cs="Tahoma"/>
          <w:b/>
          <w:color w:val="000000"/>
          <w:sz w:val="18"/>
          <w:szCs w:val="18"/>
          <w:u w:val="single"/>
          <w:lang w:val="en-US" w:eastAsia="ru-RU"/>
        </w:rPr>
        <w:t>Pluto</w:t>
      </w:r>
    </w:p>
    <w:p w:rsidR="00520245" w:rsidRPr="00A0324A" w:rsidRDefault="00520245" w:rsidP="00520245">
      <w:pPr>
        <w:spacing w:after="0" w:line="240" w:lineRule="auto"/>
        <w:rPr>
          <w:rFonts w:ascii="Tahoma" w:eastAsia="Times New Roman" w:hAnsi="Tahoma" w:cs="Tahoma"/>
          <w:color w:val="000000"/>
          <w:sz w:val="18"/>
          <w:szCs w:val="18"/>
          <w:lang w:eastAsia="ru-RU"/>
        </w:rPr>
      </w:pPr>
    </w:p>
    <w:p w:rsidR="00520245" w:rsidRPr="00520245" w:rsidRDefault="00520245" w:rsidP="00520245">
      <w:pPr>
        <w:spacing w:after="0" w:line="240" w:lineRule="auto"/>
        <w:rPr>
          <w:rFonts w:ascii="Tahoma" w:eastAsia="Times New Roman" w:hAnsi="Tahoma" w:cs="Tahoma"/>
          <w:color w:val="000000"/>
          <w:sz w:val="18"/>
          <w:szCs w:val="18"/>
          <w:lang w:eastAsia="ru-RU"/>
        </w:rPr>
      </w:pPr>
      <w:r w:rsidRPr="00520245">
        <w:rPr>
          <w:rFonts w:ascii="Tahoma" w:eastAsia="Times New Roman" w:hAnsi="Tahoma" w:cs="Tahoma"/>
          <w:color w:val="000000"/>
          <w:sz w:val="18"/>
          <w:szCs w:val="18"/>
          <w:lang w:eastAsia="ru-RU"/>
        </w:rPr>
        <w:t xml:space="preserve">На форуме </w:t>
      </w:r>
      <w:hyperlink r:id="rId4" w:tgtFrame="_blank" w:history="1">
        <w:proofErr w:type="spellStart"/>
        <w:r w:rsidRPr="00520245">
          <w:rPr>
            <w:rFonts w:ascii="Tahoma" w:eastAsia="Times New Roman" w:hAnsi="Tahoma" w:cs="Tahoma"/>
            <w:color w:val="000000"/>
            <w:sz w:val="18"/>
            <w:szCs w:val="18"/>
            <w:u w:val="single"/>
            <w:lang w:eastAsia="ru-RU"/>
          </w:rPr>
          <w:t>StrategyBuilderFX</w:t>
        </w:r>
        <w:proofErr w:type="spellEnd"/>
      </w:hyperlink>
      <w:r w:rsidRPr="00520245">
        <w:rPr>
          <w:rFonts w:ascii="Tahoma" w:eastAsia="Times New Roman" w:hAnsi="Tahoma" w:cs="Tahoma"/>
          <w:color w:val="000000"/>
          <w:sz w:val="18"/>
          <w:szCs w:val="18"/>
          <w:lang w:eastAsia="ru-RU"/>
        </w:rPr>
        <w:t xml:space="preserve"> бельгиец </w:t>
      </w:r>
      <w:proofErr w:type="spellStart"/>
      <w:r w:rsidRPr="00520245">
        <w:rPr>
          <w:rFonts w:ascii="Tahoma" w:eastAsia="Times New Roman" w:hAnsi="Tahoma" w:cs="Tahoma"/>
          <w:color w:val="000000"/>
          <w:sz w:val="18"/>
          <w:szCs w:val="18"/>
          <w:lang w:eastAsia="ru-RU"/>
        </w:rPr>
        <w:t>FXiGoR</w:t>
      </w:r>
      <w:proofErr w:type="spellEnd"/>
      <w:r w:rsidRPr="00520245">
        <w:rPr>
          <w:rFonts w:ascii="Tahoma" w:eastAsia="Times New Roman" w:hAnsi="Tahoma" w:cs="Tahoma"/>
          <w:color w:val="000000"/>
          <w:sz w:val="18"/>
          <w:szCs w:val="18"/>
          <w:lang w:eastAsia="ru-RU"/>
        </w:rPr>
        <w:t xml:space="preserve"> поделился интересной системой торговли. На нее стоит обратить внимание, вот ее перевод:</w:t>
      </w:r>
      <w:r w:rsidRPr="00520245">
        <w:rPr>
          <w:rFonts w:ascii="Tahoma" w:eastAsia="Times New Roman" w:hAnsi="Tahoma" w:cs="Tahoma"/>
          <w:color w:val="000000"/>
          <w:sz w:val="18"/>
          <w:szCs w:val="18"/>
          <w:lang w:eastAsia="ru-RU"/>
        </w:rPr>
        <w:br/>
        <w:t>------------------------------------------------------------------------------</w:t>
      </w:r>
      <w:r w:rsidRPr="00520245">
        <w:rPr>
          <w:rFonts w:ascii="Tahoma" w:eastAsia="Times New Roman" w:hAnsi="Tahoma" w:cs="Tahoma"/>
          <w:color w:val="000000"/>
          <w:sz w:val="18"/>
          <w:szCs w:val="18"/>
          <w:lang w:eastAsia="ru-RU"/>
        </w:rPr>
        <w:br/>
        <w:t xml:space="preserve">За несколько месяцев исследования форумов по MT4.0 я обнаружил множество интересных индикаторов. Мой девятилетний опыт профессионального </w:t>
      </w:r>
      <w:proofErr w:type="spellStart"/>
      <w:r w:rsidRPr="00520245">
        <w:rPr>
          <w:rFonts w:ascii="Tahoma" w:eastAsia="Times New Roman" w:hAnsi="Tahoma" w:cs="Tahoma"/>
          <w:color w:val="000000"/>
          <w:sz w:val="18"/>
          <w:szCs w:val="18"/>
          <w:lang w:eastAsia="ru-RU"/>
        </w:rPr>
        <w:t>трейдера</w:t>
      </w:r>
      <w:proofErr w:type="spellEnd"/>
      <w:r w:rsidRPr="00520245">
        <w:rPr>
          <w:rFonts w:ascii="Tahoma" w:eastAsia="Times New Roman" w:hAnsi="Tahoma" w:cs="Tahoma"/>
          <w:color w:val="000000"/>
          <w:sz w:val="18"/>
          <w:szCs w:val="18"/>
          <w:lang w:eastAsia="ru-RU"/>
        </w:rPr>
        <w:t xml:space="preserve"> и двухлетний опыт менеджера фонда позволили мне представить вам методику торговли, основанную на индикаторах, найденных на различных форумах.</w:t>
      </w:r>
      <w:r w:rsidRPr="00520245">
        <w:rPr>
          <w:rFonts w:ascii="Tahoma" w:eastAsia="Times New Roman" w:hAnsi="Tahoma" w:cs="Tahoma"/>
          <w:color w:val="000000"/>
          <w:sz w:val="18"/>
          <w:szCs w:val="18"/>
          <w:lang w:eastAsia="ru-RU"/>
        </w:rPr>
        <w:br/>
        <w:t>Способ работы метода многим из вас может показаться ребяческим. Но мы все в детстве учились читать, писать и считать. Нас учили детскими способами, но эти способы были эффективны и делали свое дело. Если вы подключите свое воображение и фантазию, этот метод удивит и развлечет вас.</w:t>
      </w:r>
      <w:r w:rsidRPr="00520245">
        <w:rPr>
          <w:rFonts w:ascii="Tahoma" w:eastAsia="Times New Roman" w:hAnsi="Tahoma" w:cs="Tahoma"/>
          <w:color w:val="000000"/>
          <w:sz w:val="18"/>
          <w:szCs w:val="18"/>
          <w:lang w:eastAsia="ru-RU"/>
        </w:rPr>
        <w:br/>
      </w:r>
      <w:r w:rsidRPr="00520245">
        <w:rPr>
          <w:rFonts w:ascii="Tahoma" w:eastAsia="Times New Roman" w:hAnsi="Tahoma" w:cs="Tahoma"/>
          <w:b/>
          <w:bCs/>
          <w:color w:val="000000"/>
          <w:sz w:val="18"/>
          <w:szCs w:val="18"/>
          <w:lang w:eastAsia="ru-RU"/>
        </w:rPr>
        <w:t>Почему Плутон</w:t>
      </w:r>
      <w:r w:rsidRPr="00520245">
        <w:rPr>
          <w:rFonts w:ascii="Tahoma" w:eastAsia="Times New Roman" w:hAnsi="Tahoma" w:cs="Tahoma"/>
          <w:color w:val="000000"/>
          <w:sz w:val="18"/>
          <w:szCs w:val="18"/>
          <w:lang w:eastAsia="ru-RU"/>
        </w:rPr>
        <w:br/>
      </w:r>
      <w:proofErr w:type="spellStart"/>
      <w:r w:rsidRPr="00520245">
        <w:rPr>
          <w:rFonts w:ascii="Tahoma" w:eastAsia="Times New Roman" w:hAnsi="Tahoma" w:cs="Tahoma"/>
          <w:color w:val="000000"/>
          <w:sz w:val="18"/>
          <w:szCs w:val="18"/>
          <w:lang w:eastAsia="ru-RU"/>
        </w:rPr>
        <w:t>Внутридневная</w:t>
      </w:r>
      <w:proofErr w:type="spellEnd"/>
      <w:r w:rsidRPr="00520245">
        <w:rPr>
          <w:rFonts w:ascii="Tahoma" w:eastAsia="Times New Roman" w:hAnsi="Tahoma" w:cs="Tahoma"/>
          <w:color w:val="000000"/>
          <w:sz w:val="18"/>
          <w:szCs w:val="18"/>
          <w:lang w:eastAsia="ru-RU"/>
        </w:rPr>
        <w:t xml:space="preserve"> торговля подобна жизни на Плутоне. Почему? Эта планета - самая маленькая в солнечной системе, поэтому день и ночь там очень быстро сменяют друг друга.</w:t>
      </w:r>
      <w:r w:rsidRPr="00520245">
        <w:rPr>
          <w:rFonts w:ascii="Tahoma" w:eastAsia="Times New Roman" w:hAnsi="Tahoma" w:cs="Tahoma"/>
          <w:color w:val="000000"/>
          <w:sz w:val="18"/>
          <w:szCs w:val="18"/>
          <w:lang w:eastAsia="ru-RU"/>
        </w:rPr>
        <w:br/>
        <w:t>Представьте себе, что эта планета целиком застроена небоскребами (гигантский Манхеттен от полюсов до экватора). Каждый день мы видим бурление жизни на этой планете. Мы видим, как люди путешествуют между небоскребами от экватора к полюсам и обратно.</w:t>
      </w:r>
      <w:r w:rsidRPr="00520245">
        <w:rPr>
          <w:rFonts w:ascii="Tahoma" w:eastAsia="Times New Roman" w:hAnsi="Tahoma" w:cs="Tahoma"/>
          <w:color w:val="000000"/>
          <w:sz w:val="18"/>
          <w:szCs w:val="18"/>
          <w:lang w:eastAsia="ru-RU"/>
        </w:rPr>
        <w:br/>
      </w:r>
      <w:r w:rsidRPr="00520245">
        <w:rPr>
          <w:rFonts w:ascii="Tahoma" w:eastAsia="Times New Roman" w:hAnsi="Tahoma" w:cs="Tahoma"/>
          <w:b/>
          <w:bCs/>
          <w:color w:val="000000"/>
          <w:sz w:val="18"/>
          <w:szCs w:val="18"/>
          <w:lang w:eastAsia="ru-RU"/>
        </w:rPr>
        <w:t>Графики</w:t>
      </w:r>
      <w:r w:rsidRPr="00520245">
        <w:rPr>
          <w:rFonts w:ascii="Tahoma" w:eastAsia="Times New Roman" w:hAnsi="Tahoma" w:cs="Tahoma"/>
          <w:color w:val="000000"/>
          <w:sz w:val="18"/>
          <w:szCs w:val="18"/>
          <w:lang w:eastAsia="ru-RU"/>
        </w:rPr>
        <w:br/>
        <w:t>На нашем графике цена имеет серый цвет, поскольку цена как таковая для нас не важна. Гораздо важнее оформление планеты.</w:t>
      </w:r>
      <w:r w:rsidRPr="00520245">
        <w:rPr>
          <w:rFonts w:ascii="Tahoma" w:eastAsia="Times New Roman" w:hAnsi="Tahoma" w:cs="Tahoma"/>
          <w:color w:val="000000"/>
          <w:sz w:val="18"/>
          <w:szCs w:val="18"/>
          <w:lang w:eastAsia="ru-RU"/>
        </w:rPr>
        <w:br/>
        <w:t xml:space="preserve">· </w:t>
      </w:r>
      <w:r w:rsidRPr="00520245">
        <w:rPr>
          <w:rFonts w:ascii="Tahoma" w:eastAsia="Times New Roman" w:hAnsi="Tahoma" w:cs="Tahoma"/>
          <w:color w:val="000000"/>
          <w:sz w:val="18"/>
          <w:szCs w:val="18"/>
          <w:u w:val="single"/>
          <w:lang w:eastAsia="ru-RU"/>
        </w:rPr>
        <w:t>Небоскребы</w:t>
      </w:r>
      <w:r w:rsidRPr="00520245">
        <w:rPr>
          <w:rFonts w:ascii="Tahoma" w:eastAsia="Times New Roman" w:hAnsi="Tahoma" w:cs="Tahoma"/>
          <w:color w:val="000000"/>
          <w:sz w:val="18"/>
          <w:szCs w:val="18"/>
          <w:lang w:eastAsia="ru-RU"/>
        </w:rPr>
        <w:t xml:space="preserve">. На цене вы видите </w:t>
      </w:r>
      <w:proofErr w:type="spellStart"/>
      <w:r w:rsidRPr="00520245">
        <w:rPr>
          <w:rFonts w:ascii="Tahoma" w:eastAsia="Times New Roman" w:hAnsi="Tahoma" w:cs="Tahoma"/>
          <w:color w:val="000000"/>
          <w:sz w:val="18"/>
          <w:szCs w:val="18"/>
          <w:lang w:eastAsia="ru-RU"/>
        </w:rPr>
        <w:t>голубые</w:t>
      </w:r>
      <w:proofErr w:type="spellEnd"/>
      <w:r w:rsidRPr="00520245">
        <w:rPr>
          <w:rFonts w:ascii="Tahoma" w:eastAsia="Times New Roman" w:hAnsi="Tahoma" w:cs="Tahoma"/>
          <w:color w:val="000000"/>
          <w:sz w:val="18"/>
          <w:szCs w:val="18"/>
          <w:lang w:eastAsia="ru-RU"/>
        </w:rPr>
        <w:t xml:space="preserve"> и синие линии. Эти линии могут быть как боковые, так и вертикальные. Это - небоскребы.</w:t>
      </w:r>
      <w:r w:rsidRPr="00520245">
        <w:rPr>
          <w:rFonts w:ascii="Tahoma" w:eastAsia="Times New Roman" w:hAnsi="Tahoma" w:cs="Tahoma"/>
          <w:color w:val="000000"/>
          <w:sz w:val="18"/>
          <w:szCs w:val="18"/>
          <w:lang w:eastAsia="ru-RU"/>
        </w:rPr>
        <w:br/>
        <w:t xml:space="preserve">· </w:t>
      </w:r>
      <w:r w:rsidRPr="00520245">
        <w:rPr>
          <w:rFonts w:ascii="Tahoma" w:eastAsia="Times New Roman" w:hAnsi="Tahoma" w:cs="Tahoma"/>
          <w:color w:val="000000"/>
          <w:sz w:val="18"/>
          <w:szCs w:val="18"/>
          <w:u w:val="single"/>
          <w:lang w:eastAsia="ru-RU"/>
        </w:rPr>
        <w:t>Солнце</w:t>
      </w:r>
      <w:r w:rsidRPr="00520245">
        <w:rPr>
          <w:rFonts w:ascii="Tahoma" w:eastAsia="Times New Roman" w:hAnsi="Tahoma" w:cs="Tahoma"/>
          <w:color w:val="000000"/>
          <w:sz w:val="18"/>
          <w:szCs w:val="18"/>
          <w:lang w:eastAsia="ru-RU"/>
        </w:rPr>
        <w:t>: Выше цены вы видите точки. Это растущее или опускающееся солнце. В дальнейшем объяснении мы будем использовать термины "утреннее солнце" (оранжевое) и "вечернее солнце" (красное). Мы видим много таких восходов и закатов, вот почему я выбрал в качестве планеты Плутон (день и ночь очень быстро сменяют друг друга).</w:t>
      </w:r>
      <w:r w:rsidRPr="00520245">
        <w:rPr>
          <w:rFonts w:ascii="Tahoma" w:eastAsia="Times New Roman" w:hAnsi="Tahoma" w:cs="Tahoma"/>
          <w:color w:val="000000"/>
          <w:sz w:val="18"/>
          <w:szCs w:val="18"/>
          <w:lang w:eastAsia="ru-RU"/>
        </w:rPr>
        <w:br/>
        <w:t xml:space="preserve">· </w:t>
      </w:r>
      <w:r w:rsidRPr="00520245">
        <w:rPr>
          <w:rFonts w:ascii="Tahoma" w:eastAsia="Times New Roman" w:hAnsi="Tahoma" w:cs="Tahoma"/>
          <w:color w:val="000000"/>
          <w:sz w:val="18"/>
          <w:szCs w:val="18"/>
          <w:u w:val="single"/>
          <w:lang w:eastAsia="ru-RU"/>
        </w:rPr>
        <w:t>Яркость солнечного света</w:t>
      </w:r>
      <w:r w:rsidRPr="00520245">
        <w:rPr>
          <w:rFonts w:ascii="Tahoma" w:eastAsia="Times New Roman" w:hAnsi="Tahoma" w:cs="Tahoma"/>
          <w:color w:val="000000"/>
          <w:sz w:val="18"/>
          <w:szCs w:val="18"/>
          <w:lang w:eastAsia="ru-RU"/>
        </w:rPr>
        <w:t>: Между солнцами и небоскребами вы видите желтую и красную линию (сигнальные линии). Это яркость солнечного света. Желтый свет дает утреннее солнце, а красный - вечернее.</w:t>
      </w:r>
      <w:r w:rsidRPr="00520245">
        <w:rPr>
          <w:rFonts w:ascii="Tahoma" w:eastAsia="Times New Roman" w:hAnsi="Tahoma" w:cs="Tahoma"/>
          <w:color w:val="000000"/>
          <w:sz w:val="18"/>
          <w:szCs w:val="18"/>
          <w:lang w:eastAsia="ru-RU"/>
        </w:rPr>
        <w:br/>
        <w:t xml:space="preserve">· </w:t>
      </w:r>
      <w:r w:rsidRPr="00520245">
        <w:rPr>
          <w:rFonts w:ascii="Tahoma" w:eastAsia="Times New Roman" w:hAnsi="Tahoma" w:cs="Tahoma"/>
          <w:color w:val="000000"/>
          <w:sz w:val="18"/>
          <w:szCs w:val="18"/>
          <w:u w:val="single"/>
          <w:lang w:eastAsia="ru-RU"/>
        </w:rPr>
        <w:t>Утреннее солнце</w:t>
      </w:r>
      <w:r w:rsidRPr="00520245">
        <w:rPr>
          <w:rFonts w:ascii="Tahoma" w:eastAsia="Times New Roman" w:hAnsi="Tahoma" w:cs="Tahoma"/>
          <w:color w:val="000000"/>
          <w:sz w:val="18"/>
          <w:szCs w:val="18"/>
          <w:lang w:eastAsia="ru-RU"/>
        </w:rPr>
        <w:t xml:space="preserve">: Когда цена начинает подниматься вверх, появляется солнце (оранжевая точка). Утреннее солнце дает яркий желтый солнечный свет (линия между солнцем и небоскребами), </w:t>
      </w:r>
      <w:proofErr w:type="spellStart"/>
      <w:r w:rsidRPr="00520245">
        <w:rPr>
          <w:rFonts w:ascii="Tahoma" w:eastAsia="Times New Roman" w:hAnsi="Tahoma" w:cs="Tahoma"/>
          <w:color w:val="000000"/>
          <w:sz w:val="18"/>
          <w:szCs w:val="18"/>
          <w:lang w:eastAsia="ru-RU"/>
        </w:rPr>
        <w:t>сиющий</w:t>
      </w:r>
      <w:proofErr w:type="spellEnd"/>
      <w:r w:rsidRPr="00520245">
        <w:rPr>
          <w:rFonts w:ascii="Tahoma" w:eastAsia="Times New Roman" w:hAnsi="Tahoma" w:cs="Tahoma"/>
          <w:color w:val="000000"/>
          <w:sz w:val="18"/>
          <w:szCs w:val="18"/>
          <w:lang w:eastAsia="ru-RU"/>
        </w:rPr>
        <w:t xml:space="preserve"> над нашим небоскребом. Этот свет окрашивает небоскреб в </w:t>
      </w:r>
      <w:proofErr w:type="spellStart"/>
      <w:r w:rsidRPr="00520245">
        <w:rPr>
          <w:rFonts w:ascii="Tahoma" w:eastAsia="Times New Roman" w:hAnsi="Tahoma" w:cs="Tahoma"/>
          <w:color w:val="000000"/>
          <w:sz w:val="18"/>
          <w:szCs w:val="18"/>
          <w:lang w:eastAsia="ru-RU"/>
        </w:rPr>
        <w:t>голубой</w:t>
      </w:r>
      <w:proofErr w:type="spellEnd"/>
      <w:r w:rsidRPr="00520245">
        <w:rPr>
          <w:rFonts w:ascii="Tahoma" w:eastAsia="Times New Roman" w:hAnsi="Tahoma" w:cs="Tahoma"/>
          <w:color w:val="000000"/>
          <w:sz w:val="18"/>
          <w:szCs w:val="18"/>
          <w:lang w:eastAsia="ru-RU"/>
        </w:rPr>
        <w:t xml:space="preserve"> цвет.</w:t>
      </w:r>
      <w:r w:rsidRPr="00520245">
        <w:rPr>
          <w:rFonts w:ascii="Tahoma" w:eastAsia="Times New Roman" w:hAnsi="Tahoma" w:cs="Tahoma"/>
          <w:color w:val="000000"/>
          <w:sz w:val="18"/>
          <w:szCs w:val="18"/>
          <w:lang w:eastAsia="ru-RU"/>
        </w:rPr>
        <w:br/>
        <w:t xml:space="preserve">· </w:t>
      </w:r>
      <w:r w:rsidRPr="00520245">
        <w:rPr>
          <w:rFonts w:ascii="Tahoma" w:eastAsia="Times New Roman" w:hAnsi="Tahoma" w:cs="Tahoma"/>
          <w:color w:val="000000"/>
          <w:sz w:val="18"/>
          <w:szCs w:val="18"/>
          <w:u w:val="single"/>
          <w:lang w:eastAsia="ru-RU"/>
        </w:rPr>
        <w:t>Вечернее солнце</w:t>
      </w:r>
      <w:r w:rsidRPr="00520245">
        <w:rPr>
          <w:rFonts w:ascii="Tahoma" w:eastAsia="Times New Roman" w:hAnsi="Tahoma" w:cs="Tahoma"/>
          <w:color w:val="000000"/>
          <w:sz w:val="18"/>
          <w:szCs w:val="18"/>
          <w:lang w:eastAsia="ru-RU"/>
        </w:rPr>
        <w:t>: Когда цена начинает двигаться вниз, солнце становится багровым (красная точка). Вечернее солнце дает красный свет, это красная линия между солнцем и новым небоскребом. Красный солнечный свет окрашивает наш небоскреб в синий цвет.</w:t>
      </w:r>
      <w:r w:rsidRPr="00520245">
        <w:rPr>
          <w:rFonts w:ascii="Tahoma" w:eastAsia="Times New Roman" w:hAnsi="Tahoma" w:cs="Tahoma"/>
          <w:color w:val="000000"/>
          <w:sz w:val="18"/>
          <w:szCs w:val="18"/>
          <w:lang w:eastAsia="ru-RU"/>
        </w:rPr>
        <w:br/>
        <w:t xml:space="preserve">- </w:t>
      </w:r>
      <w:r w:rsidRPr="00520245">
        <w:rPr>
          <w:rFonts w:ascii="Tahoma" w:eastAsia="Times New Roman" w:hAnsi="Tahoma" w:cs="Tahoma"/>
          <w:color w:val="000000"/>
          <w:sz w:val="18"/>
          <w:szCs w:val="18"/>
          <w:u w:val="single"/>
          <w:lang w:eastAsia="ru-RU"/>
        </w:rPr>
        <w:t>Магнитные бури</w:t>
      </w:r>
      <w:r w:rsidRPr="00520245">
        <w:rPr>
          <w:rFonts w:ascii="Tahoma" w:eastAsia="Times New Roman" w:hAnsi="Tahoma" w:cs="Tahoma"/>
          <w:color w:val="000000"/>
          <w:sz w:val="18"/>
          <w:szCs w:val="18"/>
          <w:lang w:eastAsia="ru-RU"/>
        </w:rPr>
        <w:t xml:space="preserve">: Проявляются, когда мы видим искаженные цвета утреннего и вечернего солнца (напр. красная линия горизонта и </w:t>
      </w:r>
      <w:proofErr w:type="spellStart"/>
      <w:r w:rsidRPr="00520245">
        <w:rPr>
          <w:rFonts w:ascii="Tahoma" w:eastAsia="Times New Roman" w:hAnsi="Tahoma" w:cs="Tahoma"/>
          <w:color w:val="000000"/>
          <w:sz w:val="18"/>
          <w:szCs w:val="18"/>
          <w:lang w:eastAsia="ru-RU"/>
        </w:rPr>
        <w:t>голубой</w:t>
      </w:r>
      <w:proofErr w:type="spellEnd"/>
      <w:r w:rsidRPr="00520245">
        <w:rPr>
          <w:rFonts w:ascii="Tahoma" w:eastAsia="Times New Roman" w:hAnsi="Tahoma" w:cs="Tahoma"/>
          <w:color w:val="000000"/>
          <w:sz w:val="18"/>
          <w:szCs w:val="18"/>
          <w:lang w:eastAsia="ru-RU"/>
        </w:rPr>
        <w:t xml:space="preserve"> небоскреб, и т.п..)</w:t>
      </w:r>
      <w:r w:rsidRPr="00520245">
        <w:rPr>
          <w:rFonts w:ascii="Tahoma" w:eastAsia="Times New Roman" w:hAnsi="Tahoma" w:cs="Tahoma"/>
          <w:color w:val="000000"/>
          <w:sz w:val="18"/>
          <w:szCs w:val="18"/>
          <w:lang w:eastAsia="ru-RU"/>
        </w:rPr>
        <w:br/>
      </w:r>
      <w:r w:rsidRPr="00520245">
        <w:rPr>
          <w:rFonts w:ascii="Tahoma" w:eastAsia="Times New Roman" w:hAnsi="Tahoma" w:cs="Tahoma"/>
          <w:b/>
          <w:bCs/>
          <w:i/>
          <w:iCs/>
          <w:color w:val="000000"/>
          <w:sz w:val="18"/>
          <w:szCs w:val="18"/>
          <w:lang w:eastAsia="ru-RU"/>
        </w:rPr>
        <w:t>Краткое резюме</w:t>
      </w:r>
      <w:r w:rsidRPr="00520245">
        <w:rPr>
          <w:rFonts w:ascii="Tahoma" w:eastAsia="Times New Roman" w:hAnsi="Tahoma" w:cs="Tahoma"/>
          <w:color w:val="000000"/>
          <w:sz w:val="18"/>
          <w:szCs w:val="18"/>
          <w:lang w:eastAsia="ru-RU"/>
        </w:rPr>
        <w:t>: движение цены вверх означает утреннее солнце (оранжевые точки), яркий горизонт (желтая линия) и наш небоскреб, сияющий на солнце (</w:t>
      </w:r>
      <w:proofErr w:type="spellStart"/>
      <w:r w:rsidRPr="00520245">
        <w:rPr>
          <w:rFonts w:ascii="Tahoma" w:eastAsia="Times New Roman" w:hAnsi="Tahoma" w:cs="Tahoma"/>
          <w:color w:val="000000"/>
          <w:sz w:val="18"/>
          <w:szCs w:val="18"/>
          <w:lang w:eastAsia="ru-RU"/>
        </w:rPr>
        <w:t>голубым</w:t>
      </w:r>
      <w:proofErr w:type="spellEnd"/>
      <w:r w:rsidRPr="00520245">
        <w:rPr>
          <w:rFonts w:ascii="Tahoma" w:eastAsia="Times New Roman" w:hAnsi="Tahoma" w:cs="Tahoma"/>
          <w:color w:val="000000"/>
          <w:sz w:val="18"/>
          <w:szCs w:val="18"/>
          <w:lang w:eastAsia="ru-RU"/>
        </w:rPr>
        <w:t xml:space="preserve"> цветом). Движение цены вниз означает вечернее солнце (красные точки), темный горизонт (красная линия) и небоскреб синего цвета.</w:t>
      </w:r>
      <w:r w:rsidRPr="00520245">
        <w:rPr>
          <w:rFonts w:ascii="Tahoma" w:eastAsia="Times New Roman" w:hAnsi="Tahoma" w:cs="Tahoma"/>
          <w:color w:val="000000"/>
          <w:sz w:val="18"/>
          <w:szCs w:val="18"/>
          <w:lang w:eastAsia="ru-RU"/>
        </w:rPr>
        <w:br/>
        <w:t xml:space="preserve">· </w:t>
      </w:r>
      <w:r w:rsidRPr="00520245">
        <w:rPr>
          <w:rFonts w:ascii="Tahoma" w:eastAsia="Times New Roman" w:hAnsi="Tahoma" w:cs="Tahoma"/>
          <w:color w:val="000000"/>
          <w:sz w:val="18"/>
          <w:szCs w:val="18"/>
          <w:u w:val="single"/>
          <w:lang w:eastAsia="ru-RU"/>
        </w:rPr>
        <w:t>Тропические и полярные круги</w:t>
      </w:r>
      <w:r w:rsidRPr="00520245">
        <w:rPr>
          <w:rFonts w:ascii="Tahoma" w:eastAsia="Times New Roman" w:hAnsi="Tahoma" w:cs="Tahoma"/>
          <w:color w:val="000000"/>
          <w:sz w:val="18"/>
          <w:szCs w:val="18"/>
          <w:lang w:eastAsia="ru-RU"/>
        </w:rPr>
        <w:t xml:space="preserve">: На том же графике мы видим горизонтальные линии (линии камарильи). Это - тропические и полярные круги. </w:t>
      </w:r>
      <w:proofErr w:type="spellStart"/>
      <w:r w:rsidRPr="00520245">
        <w:rPr>
          <w:rFonts w:ascii="Tahoma" w:eastAsia="Times New Roman" w:hAnsi="Tahoma" w:cs="Tahoma"/>
          <w:color w:val="000000"/>
          <w:sz w:val="18"/>
          <w:szCs w:val="18"/>
          <w:lang w:eastAsia="ru-RU"/>
        </w:rPr>
        <w:t>Pivotline</w:t>
      </w:r>
      <w:proofErr w:type="spellEnd"/>
      <w:r w:rsidRPr="00520245">
        <w:rPr>
          <w:rFonts w:ascii="Tahoma" w:eastAsia="Times New Roman" w:hAnsi="Tahoma" w:cs="Tahoma"/>
          <w:color w:val="000000"/>
          <w:sz w:val="18"/>
          <w:szCs w:val="18"/>
          <w:lang w:eastAsia="ru-RU"/>
        </w:rPr>
        <w:t xml:space="preserve"> - экватор, L3 - южный тропик, L4 - южный полярный круг, H3 - северный тропик и H4 - северный полярный круг.</w:t>
      </w:r>
      <w:r w:rsidRPr="00520245">
        <w:rPr>
          <w:rFonts w:ascii="Tahoma" w:eastAsia="Times New Roman" w:hAnsi="Tahoma" w:cs="Tahoma"/>
          <w:color w:val="000000"/>
          <w:sz w:val="18"/>
          <w:szCs w:val="18"/>
          <w:lang w:eastAsia="ru-RU"/>
        </w:rPr>
        <w:br/>
        <w:t>ВАЖНО: на Плутоне, чем дальше мы идем к южному полюсу, тем меньше там солнечного света. Чем дальше мы забираемся на север, тем больше там солнца. Когда начинается день, на экваторе (</w:t>
      </w:r>
      <w:proofErr w:type="spellStart"/>
      <w:r w:rsidRPr="00520245">
        <w:rPr>
          <w:rFonts w:ascii="Tahoma" w:eastAsia="Times New Roman" w:hAnsi="Tahoma" w:cs="Tahoma"/>
          <w:color w:val="000000"/>
          <w:sz w:val="18"/>
          <w:szCs w:val="18"/>
          <w:lang w:eastAsia="ru-RU"/>
        </w:rPr>
        <w:t>pivotline</w:t>
      </w:r>
      <w:proofErr w:type="spellEnd"/>
      <w:r w:rsidRPr="00520245">
        <w:rPr>
          <w:rFonts w:ascii="Tahoma" w:eastAsia="Times New Roman" w:hAnsi="Tahoma" w:cs="Tahoma"/>
          <w:color w:val="000000"/>
          <w:sz w:val="18"/>
          <w:szCs w:val="18"/>
          <w:lang w:eastAsia="ru-RU"/>
        </w:rPr>
        <w:t>) Плутона начинается жизнь. В зависимости от того, солнце или тень мы видели в предыдущий день, мы будем путешествовать на север или на юг. Это потому, что людям не хватало солнца в предыдущий день и они хотят больше тепла или наоборот, устав от жары в последние несколько дней, они стараются не выходить из тени.</w:t>
      </w:r>
      <w:r w:rsidRPr="00520245">
        <w:rPr>
          <w:rFonts w:ascii="Tahoma" w:eastAsia="Times New Roman" w:hAnsi="Tahoma" w:cs="Tahoma"/>
          <w:color w:val="000000"/>
          <w:sz w:val="18"/>
          <w:szCs w:val="18"/>
          <w:lang w:eastAsia="ru-RU"/>
        </w:rPr>
        <w:br/>
        <w:t xml:space="preserve">· </w:t>
      </w:r>
      <w:r w:rsidRPr="00520245">
        <w:rPr>
          <w:rFonts w:ascii="Tahoma" w:eastAsia="Times New Roman" w:hAnsi="Tahoma" w:cs="Tahoma"/>
          <w:color w:val="000000"/>
          <w:sz w:val="18"/>
          <w:szCs w:val="18"/>
          <w:u w:val="single"/>
          <w:lang w:eastAsia="ru-RU"/>
        </w:rPr>
        <w:t>Метро</w:t>
      </w:r>
      <w:r w:rsidRPr="00520245">
        <w:rPr>
          <w:rFonts w:ascii="Tahoma" w:eastAsia="Times New Roman" w:hAnsi="Tahoma" w:cs="Tahoma"/>
          <w:color w:val="000000"/>
          <w:sz w:val="18"/>
          <w:szCs w:val="18"/>
          <w:lang w:eastAsia="ru-RU"/>
        </w:rPr>
        <w:t xml:space="preserve">: Под нашими небоскребами проходят ветки метро (4 нижних окна). Первое окно - это обитатели Плутона (вертикальные зеленые или красные линии). Чем больше там людей, тем больше зеленых линий и они длиннее. Если нет людей вообще - появляются красные линии. 3 нижних окна - метро (3 окна с малиновыми и желтыми линиями), которое может облегчить нам жизнь на Плутоне....  Все жители Плутона путешествуют на метро. Чем больше людей садится в метро в одном направлении, тем быстрее мы доберемся до места назначения. Поэтому, если мы видим мало горожан (маленькие вертикальные линии), а 3 ветки метро идут в разных направлениях (на одном окне малиновый цвет выше желтого, а на другом желтый выше малинового), это означает, что </w:t>
      </w:r>
      <w:proofErr w:type="spellStart"/>
      <w:r w:rsidRPr="00520245">
        <w:rPr>
          <w:rFonts w:ascii="Tahoma" w:eastAsia="Times New Roman" w:hAnsi="Tahoma" w:cs="Tahoma"/>
          <w:color w:val="000000"/>
          <w:sz w:val="18"/>
          <w:szCs w:val="18"/>
          <w:lang w:eastAsia="ru-RU"/>
        </w:rPr>
        <w:t>плутониане</w:t>
      </w:r>
      <w:proofErr w:type="spellEnd"/>
      <w:r w:rsidRPr="00520245">
        <w:rPr>
          <w:rFonts w:ascii="Tahoma" w:eastAsia="Times New Roman" w:hAnsi="Tahoma" w:cs="Tahoma"/>
          <w:color w:val="000000"/>
          <w:sz w:val="18"/>
          <w:szCs w:val="18"/>
          <w:lang w:eastAsia="ru-RU"/>
        </w:rPr>
        <w:t xml:space="preserve"> не могут решить, куда им ехать. В такой ситуации и нам не стоит выходить из дома.</w:t>
      </w:r>
      <w:r w:rsidRPr="00520245">
        <w:rPr>
          <w:rFonts w:ascii="Tahoma" w:eastAsia="Times New Roman" w:hAnsi="Tahoma" w:cs="Tahoma"/>
          <w:color w:val="000000"/>
          <w:sz w:val="18"/>
          <w:szCs w:val="18"/>
          <w:lang w:eastAsia="ru-RU"/>
        </w:rPr>
        <w:br/>
      </w:r>
      <w:r w:rsidRPr="00520245">
        <w:rPr>
          <w:rFonts w:ascii="Tahoma" w:eastAsia="Times New Roman" w:hAnsi="Tahoma" w:cs="Tahoma"/>
          <w:b/>
          <w:bCs/>
          <w:color w:val="000000"/>
          <w:sz w:val="18"/>
          <w:szCs w:val="18"/>
          <w:lang w:eastAsia="ru-RU"/>
        </w:rPr>
        <w:t>Как торговать всем этим</w:t>
      </w:r>
      <w:r w:rsidRPr="00520245">
        <w:rPr>
          <w:rFonts w:ascii="Tahoma" w:eastAsia="Times New Roman" w:hAnsi="Tahoma" w:cs="Tahoma"/>
          <w:color w:val="000000"/>
          <w:sz w:val="18"/>
          <w:szCs w:val="18"/>
          <w:lang w:eastAsia="ru-RU"/>
        </w:rPr>
        <w:br/>
        <w:t>Как же нам торговать по законам жизни Плутона? Мы хотим торговать только тогда, когда все указывает на верно выбранное направление. От экватора к полюсам и далее или от полюсов обратно к экватору и, возможно, к противоположному полюсу. Для этого на полярных и тропических кругах планеты расположены станции. Тропические круги (L3 и H3) - первые станции, где мы может разобраться, что происходит!</w:t>
      </w:r>
      <w:r w:rsidRPr="00520245">
        <w:rPr>
          <w:rFonts w:ascii="Tahoma" w:eastAsia="Times New Roman" w:hAnsi="Tahoma" w:cs="Tahoma"/>
          <w:color w:val="000000"/>
          <w:sz w:val="18"/>
          <w:szCs w:val="18"/>
          <w:lang w:eastAsia="ru-RU"/>
        </w:rPr>
        <w:br/>
      </w:r>
      <w:r w:rsidRPr="00520245">
        <w:rPr>
          <w:rFonts w:ascii="Tahoma" w:eastAsia="Times New Roman" w:hAnsi="Tahoma" w:cs="Tahoma"/>
          <w:b/>
          <w:bCs/>
          <w:color w:val="000000"/>
          <w:sz w:val="18"/>
          <w:szCs w:val="18"/>
          <w:lang w:eastAsia="ru-RU"/>
        </w:rPr>
        <w:t>· Вход</w:t>
      </w:r>
      <w:r w:rsidRPr="00520245">
        <w:rPr>
          <w:rFonts w:ascii="Tahoma" w:eastAsia="Times New Roman" w:hAnsi="Tahoma" w:cs="Tahoma"/>
          <w:color w:val="000000"/>
          <w:sz w:val="18"/>
          <w:szCs w:val="18"/>
          <w:lang w:eastAsia="ru-RU"/>
        </w:rPr>
        <w:t xml:space="preserve">: 2 </w:t>
      </w:r>
      <w:proofErr w:type="spellStart"/>
      <w:r w:rsidRPr="00520245">
        <w:rPr>
          <w:rFonts w:ascii="Tahoma" w:eastAsia="Times New Roman" w:hAnsi="Tahoma" w:cs="Tahoma"/>
          <w:color w:val="000000"/>
          <w:sz w:val="18"/>
          <w:szCs w:val="18"/>
          <w:lang w:eastAsia="ru-RU"/>
        </w:rPr>
        <w:t>возможости</w:t>
      </w:r>
      <w:proofErr w:type="spellEnd"/>
      <w:r w:rsidRPr="00520245">
        <w:rPr>
          <w:rFonts w:ascii="Tahoma" w:eastAsia="Times New Roman" w:hAnsi="Tahoma" w:cs="Tahoma"/>
          <w:color w:val="000000"/>
          <w:sz w:val="18"/>
          <w:szCs w:val="18"/>
          <w:lang w:eastAsia="ru-RU"/>
        </w:rPr>
        <w:t>: (смотрите рисунок ниже)</w:t>
      </w:r>
      <w:r w:rsidRPr="00520245">
        <w:rPr>
          <w:rFonts w:ascii="Tahoma" w:eastAsia="Times New Roman" w:hAnsi="Tahoma" w:cs="Tahoma"/>
          <w:color w:val="000000"/>
          <w:sz w:val="18"/>
          <w:szCs w:val="18"/>
          <w:lang w:eastAsia="ru-RU"/>
        </w:rPr>
        <w:br/>
        <w:t>1) На первой станции (L3 или H3) мы смотрим, что происходит. Собирается ли метро ехать обратно или пойдет дальше, ко 2-й станции (L4 или H4)??!!</w:t>
      </w:r>
      <w:r w:rsidRPr="00520245">
        <w:rPr>
          <w:rFonts w:ascii="Tahoma" w:eastAsia="Times New Roman" w:hAnsi="Tahoma" w:cs="Tahoma"/>
          <w:color w:val="000000"/>
          <w:sz w:val="18"/>
          <w:szCs w:val="18"/>
          <w:lang w:eastAsia="ru-RU"/>
        </w:rPr>
        <w:br/>
        <w:t xml:space="preserve">Склонные к риску </w:t>
      </w:r>
      <w:proofErr w:type="spellStart"/>
      <w:r w:rsidRPr="00520245">
        <w:rPr>
          <w:rFonts w:ascii="Tahoma" w:eastAsia="Times New Roman" w:hAnsi="Tahoma" w:cs="Tahoma"/>
          <w:color w:val="000000"/>
          <w:sz w:val="18"/>
          <w:szCs w:val="18"/>
          <w:lang w:eastAsia="ru-RU"/>
        </w:rPr>
        <w:t>трейдеры</w:t>
      </w:r>
      <w:proofErr w:type="spellEnd"/>
      <w:r w:rsidRPr="00520245">
        <w:rPr>
          <w:rFonts w:ascii="Tahoma" w:eastAsia="Times New Roman" w:hAnsi="Tahoma" w:cs="Tahoma"/>
          <w:color w:val="000000"/>
          <w:sz w:val="18"/>
          <w:szCs w:val="18"/>
          <w:lang w:eastAsia="ru-RU"/>
        </w:rPr>
        <w:t xml:space="preserve"> в момент нахождения на первой станции могут открыть позицию, если увидят, что взошло утреннее или вечернее солнце и небоскреб изменил свой цвет. Это показывает что мы, вероятно, пойдем обратно к экватору, а возможно, даже к противоположной станции. Подтверждение этим сигналам может последовать позже.</w:t>
      </w:r>
      <w:r w:rsidRPr="00520245">
        <w:rPr>
          <w:rFonts w:ascii="Tahoma" w:eastAsia="Times New Roman" w:hAnsi="Tahoma" w:cs="Tahoma"/>
          <w:color w:val="000000"/>
          <w:sz w:val="18"/>
          <w:szCs w:val="18"/>
          <w:lang w:eastAsia="ru-RU"/>
        </w:rPr>
        <w:br/>
        <w:t xml:space="preserve">Тем, кто более осторожен в </w:t>
      </w:r>
      <w:proofErr w:type="spellStart"/>
      <w:r w:rsidRPr="00520245">
        <w:rPr>
          <w:rFonts w:ascii="Tahoma" w:eastAsia="Times New Roman" w:hAnsi="Tahoma" w:cs="Tahoma"/>
          <w:color w:val="000000"/>
          <w:sz w:val="18"/>
          <w:szCs w:val="18"/>
          <w:lang w:eastAsia="ru-RU"/>
        </w:rPr>
        <w:t>трейдинге</w:t>
      </w:r>
      <w:proofErr w:type="spellEnd"/>
      <w:r w:rsidRPr="00520245">
        <w:rPr>
          <w:rFonts w:ascii="Tahoma" w:eastAsia="Times New Roman" w:hAnsi="Tahoma" w:cs="Tahoma"/>
          <w:color w:val="000000"/>
          <w:sz w:val="18"/>
          <w:szCs w:val="18"/>
          <w:lang w:eastAsia="ru-RU"/>
        </w:rPr>
        <w:t xml:space="preserve"> (как я), стоит подождать, пока вы не увидите утреннее или вечернее солнце, соответствующий этому солнцу цвет горизонта, небоскреб соответствующего солнцу цвета и достаточно людей на станции, входящих в метро в нужном направлении. Чем меньше сигналов вы примете во внимание для подтверждения своей позиции, тем хуже она будет себя чувствовать.</w:t>
      </w:r>
      <w:r w:rsidRPr="00520245">
        <w:rPr>
          <w:rFonts w:ascii="Tahoma" w:eastAsia="Times New Roman" w:hAnsi="Tahoma" w:cs="Tahoma"/>
          <w:color w:val="000000"/>
          <w:sz w:val="18"/>
          <w:szCs w:val="18"/>
          <w:lang w:eastAsia="ru-RU"/>
        </w:rPr>
        <w:br/>
        <w:t xml:space="preserve">2) метро не останавливается на первой станции, собираясь двигаться дальше. Если вы видите, что метро пересекает тропические линии L3 или H3 (и идет в направлении полярного круга L4 или H4), а все индикаторы показывают в одном </w:t>
      </w:r>
      <w:r w:rsidRPr="00520245">
        <w:rPr>
          <w:rFonts w:ascii="Tahoma" w:eastAsia="Times New Roman" w:hAnsi="Tahoma" w:cs="Tahoma"/>
          <w:color w:val="000000"/>
          <w:sz w:val="18"/>
          <w:szCs w:val="18"/>
          <w:lang w:eastAsia="ru-RU"/>
        </w:rPr>
        <w:lastRenderedPageBreak/>
        <w:t xml:space="preserve">направлении, подождите, пока не увидите, как 2 индикатора сменили </w:t>
      </w:r>
      <w:proofErr w:type="spellStart"/>
      <w:r w:rsidRPr="00520245">
        <w:rPr>
          <w:rFonts w:ascii="Tahoma" w:eastAsia="Times New Roman" w:hAnsi="Tahoma" w:cs="Tahoma"/>
          <w:color w:val="000000"/>
          <w:sz w:val="18"/>
          <w:szCs w:val="18"/>
          <w:lang w:eastAsia="ru-RU"/>
        </w:rPr>
        <w:t>направлени</w:t>
      </w:r>
      <w:proofErr w:type="spellEnd"/>
      <w:r w:rsidRPr="00520245">
        <w:rPr>
          <w:rFonts w:ascii="Tahoma" w:eastAsia="Times New Roman" w:hAnsi="Tahoma" w:cs="Tahoma"/>
          <w:color w:val="000000"/>
          <w:sz w:val="18"/>
          <w:szCs w:val="18"/>
          <w:lang w:eastAsia="ru-RU"/>
        </w:rPr>
        <w:t xml:space="preserve">, затем откройте позицию и поставьте </w:t>
      </w:r>
      <w:proofErr w:type="spellStart"/>
      <w:r w:rsidRPr="00520245">
        <w:rPr>
          <w:rFonts w:ascii="Tahoma" w:eastAsia="Times New Roman" w:hAnsi="Tahoma" w:cs="Tahoma"/>
          <w:color w:val="000000"/>
          <w:sz w:val="18"/>
          <w:szCs w:val="18"/>
          <w:lang w:eastAsia="ru-RU"/>
        </w:rPr>
        <w:t>стоп-лосс</w:t>
      </w:r>
      <w:proofErr w:type="spellEnd"/>
      <w:r w:rsidRPr="00520245">
        <w:rPr>
          <w:rFonts w:ascii="Tahoma" w:eastAsia="Times New Roman" w:hAnsi="Tahoma" w:cs="Tahoma"/>
          <w:color w:val="000000"/>
          <w:sz w:val="18"/>
          <w:szCs w:val="18"/>
          <w:lang w:eastAsia="ru-RU"/>
        </w:rPr>
        <w:t xml:space="preserve"> на уровне станции L3 или H3 (линии тропиков).</w:t>
      </w:r>
      <w:r w:rsidRPr="00520245">
        <w:rPr>
          <w:rFonts w:ascii="Tahoma" w:eastAsia="Times New Roman" w:hAnsi="Tahoma" w:cs="Tahoma"/>
          <w:color w:val="000000"/>
          <w:sz w:val="18"/>
          <w:szCs w:val="18"/>
          <w:lang w:eastAsia="ru-RU"/>
        </w:rPr>
        <w:br/>
        <w:t>Важно: На 2-ых станциях - полярных кругах (L4 или H4) - действуют точно такие же правила, как и на первых.</w:t>
      </w:r>
      <w:r w:rsidRPr="00520245">
        <w:rPr>
          <w:rFonts w:ascii="Tahoma" w:eastAsia="Times New Roman" w:hAnsi="Tahoma" w:cs="Tahoma"/>
          <w:color w:val="000000"/>
          <w:sz w:val="18"/>
          <w:szCs w:val="18"/>
          <w:lang w:eastAsia="ru-RU"/>
        </w:rPr>
        <w:br/>
      </w:r>
      <w:r w:rsidRPr="00520245">
        <w:rPr>
          <w:rFonts w:ascii="Tahoma" w:eastAsia="Times New Roman" w:hAnsi="Tahoma" w:cs="Tahoma"/>
          <w:b/>
          <w:bCs/>
          <w:color w:val="000000"/>
          <w:sz w:val="18"/>
          <w:szCs w:val="18"/>
          <w:lang w:eastAsia="ru-RU"/>
        </w:rPr>
        <w:t>· Выход</w:t>
      </w:r>
      <w:r w:rsidRPr="00520245">
        <w:rPr>
          <w:rFonts w:ascii="Tahoma" w:eastAsia="Times New Roman" w:hAnsi="Tahoma" w:cs="Tahoma"/>
          <w:color w:val="000000"/>
          <w:sz w:val="18"/>
          <w:szCs w:val="18"/>
          <w:lang w:eastAsia="ru-RU"/>
        </w:rPr>
        <w:t xml:space="preserve">: Когда нам выходить из позиции, открытой на первой станции? Если развернутся 2 из 3 линий метро. Либо, если развернется 1 линия метро и сменится цвет горизонта. Так что подождите, пока не увидите разворот, как минимум, 2 значимых сигналов. Если вы видите только маленькое солнце и 1 развернувшийся индикатор, этого мало. Если вы идете от L3 на H3 или от H3 на H4 и не видите замедления вниз, оставайтесь в позиции. Это бывает не часто, но бывает. В такие дни вы можете взять 150-200 </w:t>
      </w:r>
      <w:proofErr w:type="spellStart"/>
      <w:r w:rsidRPr="00520245">
        <w:rPr>
          <w:rFonts w:ascii="Tahoma" w:eastAsia="Times New Roman" w:hAnsi="Tahoma" w:cs="Tahoma"/>
          <w:color w:val="000000"/>
          <w:sz w:val="18"/>
          <w:szCs w:val="18"/>
          <w:lang w:eastAsia="ru-RU"/>
        </w:rPr>
        <w:t>пипсов</w:t>
      </w:r>
      <w:proofErr w:type="spellEnd"/>
      <w:r w:rsidRPr="00520245">
        <w:rPr>
          <w:rFonts w:ascii="Tahoma" w:eastAsia="Times New Roman" w:hAnsi="Tahoma" w:cs="Tahoma"/>
          <w:color w:val="000000"/>
          <w:sz w:val="18"/>
          <w:szCs w:val="18"/>
          <w:lang w:eastAsia="ru-RU"/>
        </w:rPr>
        <w:t xml:space="preserve"> за одну позицию.</w:t>
      </w:r>
      <w:r w:rsidRPr="00520245">
        <w:rPr>
          <w:rFonts w:ascii="Tahoma" w:eastAsia="Times New Roman" w:hAnsi="Tahoma" w:cs="Tahoma"/>
          <w:color w:val="000000"/>
          <w:sz w:val="18"/>
          <w:szCs w:val="18"/>
          <w:lang w:eastAsia="ru-RU"/>
        </w:rPr>
        <w:br/>
        <w:t xml:space="preserve">НИКОГДА НЕ ОСТАВАЙТЕСЬ В ПОЗИЦИИ, если меняют цвета небоскреб </w:t>
      </w:r>
      <w:r w:rsidRPr="00520245">
        <w:rPr>
          <w:rFonts w:ascii="Tahoma" w:eastAsia="Times New Roman" w:hAnsi="Tahoma" w:cs="Tahoma"/>
          <w:b/>
          <w:bCs/>
          <w:color w:val="000000"/>
          <w:sz w:val="18"/>
          <w:szCs w:val="18"/>
          <w:lang w:eastAsia="ru-RU"/>
        </w:rPr>
        <w:t>И</w:t>
      </w:r>
      <w:r w:rsidRPr="00520245">
        <w:rPr>
          <w:rFonts w:ascii="Tahoma" w:eastAsia="Times New Roman" w:hAnsi="Tahoma" w:cs="Tahoma"/>
          <w:color w:val="000000"/>
          <w:sz w:val="18"/>
          <w:szCs w:val="18"/>
          <w:lang w:eastAsia="ru-RU"/>
        </w:rPr>
        <w:t xml:space="preserve"> линия горизонта.</w:t>
      </w:r>
      <w:r w:rsidRPr="00520245">
        <w:rPr>
          <w:rFonts w:ascii="Tahoma" w:eastAsia="Times New Roman" w:hAnsi="Tahoma" w:cs="Tahoma"/>
          <w:color w:val="000000"/>
          <w:sz w:val="18"/>
          <w:szCs w:val="18"/>
          <w:lang w:eastAsia="ru-RU"/>
        </w:rPr>
        <w:br/>
        <w:t>Я рекомендую торговать только от 08.00 CET до 19.00 CET (10:00 - 21:00 МСК).</w:t>
      </w:r>
      <w:r w:rsidRPr="00520245">
        <w:rPr>
          <w:rFonts w:ascii="Tahoma" w:eastAsia="Times New Roman" w:hAnsi="Tahoma" w:cs="Tahoma"/>
          <w:color w:val="000000"/>
          <w:sz w:val="18"/>
          <w:szCs w:val="18"/>
          <w:lang w:eastAsia="ru-RU"/>
        </w:rPr>
        <w:br/>
        <w:t>Будьте крайне осторожны, открывая позицию в условиях магнитной бури.</w:t>
      </w:r>
      <w:r w:rsidRPr="00520245">
        <w:rPr>
          <w:rFonts w:ascii="Tahoma" w:eastAsia="Times New Roman" w:hAnsi="Tahoma" w:cs="Tahoma"/>
          <w:color w:val="000000"/>
          <w:sz w:val="18"/>
          <w:szCs w:val="18"/>
          <w:lang w:eastAsia="ru-RU"/>
        </w:rPr>
        <w:br/>
      </w:r>
      <w:r w:rsidRPr="00520245">
        <w:rPr>
          <w:rFonts w:ascii="Tahoma" w:eastAsia="Times New Roman" w:hAnsi="Tahoma" w:cs="Tahoma"/>
          <w:color w:val="000000"/>
          <w:sz w:val="18"/>
          <w:szCs w:val="18"/>
          <w:lang w:eastAsia="ru-RU"/>
        </w:rPr>
        <w:br/>
      </w:r>
      <w:r w:rsidRPr="00520245">
        <w:rPr>
          <w:rFonts w:ascii="Tahoma" w:eastAsia="Times New Roman" w:hAnsi="Tahoma" w:cs="Tahoma"/>
          <w:b/>
          <w:bCs/>
          <w:color w:val="000000"/>
          <w:sz w:val="18"/>
          <w:szCs w:val="18"/>
          <w:lang w:eastAsia="ru-RU"/>
        </w:rPr>
        <w:t>Масштаб времени и валютные пары</w:t>
      </w:r>
      <w:r w:rsidRPr="00520245">
        <w:rPr>
          <w:rFonts w:ascii="Tahoma" w:eastAsia="Times New Roman" w:hAnsi="Tahoma" w:cs="Tahoma"/>
          <w:color w:val="000000"/>
          <w:sz w:val="18"/>
          <w:szCs w:val="18"/>
          <w:lang w:eastAsia="ru-RU"/>
        </w:rPr>
        <w:br/>
        <w:t xml:space="preserve">Мой </w:t>
      </w:r>
      <w:proofErr w:type="spellStart"/>
      <w:r w:rsidRPr="00520245">
        <w:rPr>
          <w:rFonts w:ascii="Tahoma" w:eastAsia="Times New Roman" w:hAnsi="Tahoma" w:cs="Tahoma"/>
          <w:color w:val="000000"/>
          <w:sz w:val="18"/>
          <w:szCs w:val="18"/>
          <w:lang w:eastAsia="ru-RU"/>
        </w:rPr>
        <w:t>сетап</w:t>
      </w:r>
      <w:proofErr w:type="spellEnd"/>
      <w:r w:rsidRPr="00520245">
        <w:rPr>
          <w:rFonts w:ascii="Tahoma" w:eastAsia="Times New Roman" w:hAnsi="Tahoma" w:cs="Tahoma"/>
          <w:color w:val="000000"/>
          <w:sz w:val="18"/>
          <w:szCs w:val="18"/>
          <w:lang w:eastAsia="ru-RU"/>
        </w:rPr>
        <w:t xml:space="preserve"> рассчитан на цены 5-минутного графика GBP/USD. В индикаторы включен шаблон для наблюдения за жизнью за Плутоне. Значения индикаторов заданы именно для 5-минуток GBP/USD. Не пытайтесь применять его к другим парам и особенно к другим интервалам времени. Если будет интерес, позже я дам значения и для других интервалов.</w:t>
      </w:r>
      <w:r w:rsidRPr="00520245">
        <w:rPr>
          <w:rFonts w:ascii="Tahoma" w:eastAsia="Times New Roman" w:hAnsi="Tahoma" w:cs="Tahoma"/>
          <w:color w:val="000000"/>
          <w:sz w:val="18"/>
          <w:szCs w:val="18"/>
          <w:lang w:eastAsia="ru-RU"/>
        </w:rPr>
        <w:br/>
        <w:t>Для тех из вас, кому все это может показаться слишком сложным, я дам схему входов и выходов. Чтобы быть уверенным в сигнале, нужно подождать пока свеча не закроется.</w:t>
      </w:r>
      <w:r w:rsidRPr="00520245">
        <w:rPr>
          <w:rFonts w:ascii="Tahoma" w:eastAsia="Times New Roman" w:hAnsi="Tahoma" w:cs="Tahoma"/>
          <w:color w:val="000000"/>
          <w:sz w:val="18"/>
          <w:szCs w:val="18"/>
          <w:lang w:eastAsia="ru-RU"/>
        </w:rPr>
        <w:br/>
      </w:r>
      <w:r w:rsidRPr="00520245">
        <w:rPr>
          <w:rFonts w:ascii="Tahoma" w:eastAsia="Times New Roman" w:hAnsi="Tahoma" w:cs="Tahoma"/>
          <w:b/>
          <w:bCs/>
          <w:color w:val="000000"/>
          <w:sz w:val="18"/>
          <w:szCs w:val="18"/>
          <w:lang w:eastAsia="ru-RU"/>
        </w:rPr>
        <w:t>Вход вверх</w:t>
      </w:r>
      <w:r w:rsidRPr="00520245">
        <w:rPr>
          <w:rFonts w:ascii="Tahoma" w:eastAsia="Times New Roman" w:hAnsi="Tahoma" w:cs="Tahoma"/>
          <w:color w:val="000000"/>
          <w:sz w:val="18"/>
          <w:szCs w:val="18"/>
          <w:lang w:eastAsia="ru-RU"/>
        </w:rPr>
        <w:br/>
        <w:t>На графике:</w:t>
      </w:r>
      <w:r w:rsidRPr="00520245">
        <w:rPr>
          <w:rFonts w:ascii="Tahoma" w:eastAsia="Times New Roman" w:hAnsi="Tahoma" w:cs="Tahoma"/>
          <w:color w:val="000000"/>
          <w:sz w:val="18"/>
          <w:szCs w:val="18"/>
          <w:lang w:eastAsia="ru-RU"/>
        </w:rPr>
        <w:br/>
        <w:t>1. 1 или две оранжевые точки</w:t>
      </w:r>
      <w:r w:rsidRPr="00520245">
        <w:rPr>
          <w:rFonts w:ascii="Tahoma" w:eastAsia="Times New Roman" w:hAnsi="Tahoma" w:cs="Tahoma"/>
          <w:color w:val="000000"/>
          <w:sz w:val="18"/>
          <w:szCs w:val="18"/>
          <w:lang w:eastAsia="ru-RU"/>
        </w:rPr>
        <w:br/>
        <w:t>2. Желтая сигнальная линия</w:t>
      </w:r>
      <w:r w:rsidRPr="00520245">
        <w:rPr>
          <w:rFonts w:ascii="Tahoma" w:eastAsia="Times New Roman" w:hAnsi="Tahoma" w:cs="Tahoma"/>
          <w:color w:val="000000"/>
          <w:sz w:val="18"/>
          <w:szCs w:val="18"/>
          <w:lang w:eastAsia="ru-RU"/>
        </w:rPr>
        <w:br/>
        <w:t xml:space="preserve">3. Синяя вертикальная линия сменяется </w:t>
      </w:r>
      <w:proofErr w:type="spellStart"/>
      <w:r w:rsidRPr="00520245">
        <w:rPr>
          <w:rFonts w:ascii="Tahoma" w:eastAsia="Times New Roman" w:hAnsi="Tahoma" w:cs="Tahoma"/>
          <w:color w:val="000000"/>
          <w:sz w:val="18"/>
          <w:szCs w:val="18"/>
          <w:lang w:eastAsia="ru-RU"/>
        </w:rPr>
        <w:t>голубой</w:t>
      </w:r>
      <w:proofErr w:type="spellEnd"/>
      <w:r w:rsidRPr="00520245">
        <w:rPr>
          <w:rFonts w:ascii="Tahoma" w:eastAsia="Times New Roman" w:hAnsi="Tahoma" w:cs="Tahoma"/>
          <w:color w:val="000000"/>
          <w:sz w:val="18"/>
          <w:szCs w:val="18"/>
          <w:lang w:eastAsia="ru-RU"/>
        </w:rPr>
        <w:t xml:space="preserve"> вертикальной линией</w:t>
      </w:r>
      <w:r w:rsidRPr="00520245">
        <w:rPr>
          <w:rFonts w:ascii="Tahoma" w:eastAsia="Times New Roman" w:hAnsi="Tahoma" w:cs="Tahoma"/>
          <w:color w:val="000000"/>
          <w:sz w:val="18"/>
          <w:szCs w:val="18"/>
          <w:lang w:eastAsia="ru-RU"/>
        </w:rPr>
        <w:br/>
        <w:t>На индикаторах:</w:t>
      </w:r>
      <w:r w:rsidRPr="00520245">
        <w:rPr>
          <w:rFonts w:ascii="Tahoma" w:eastAsia="Times New Roman" w:hAnsi="Tahoma" w:cs="Tahoma"/>
          <w:color w:val="000000"/>
          <w:sz w:val="18"/>
          <w:szCs w:val="18"/>
          <w:lang w:eastAsia="ru-RU"/>
        </w:rPr>
        <w:br/>
        <w:t xml:space="preserve">4. </w:t>
      </w:r>
      <w:proofErr w:type="spellStart"/>
      <w:r w:rsidRPr="00520245">
        <w:rPr>
          <w:rFonts w:ascii="Tahoma" w:eastAsia="Times New Roman" w:hAnsi="Tahoma" w:cs="Tahoma"/>
          <w:color w:val="000000"/>
          <w:sz w:val="18"/>
          <w:szCs w:val="18"/>
          <w:lang w:eastAsia="ru-RU"/>
        </w:rPr>
        <w:t>stepMA_stoch</w:t>
      </w:r>
      <w:proofErr w:type="spellEnd"/>
      <w:r w:rsidRPr="00520245">
        <w:rPr>
          <w:rFonts w:ascii="Tahoma" w:eastAsia="Times New Roman" w:hAnsi="Tahoma" w:cs="Tahoma"/>
          <w:color w:val="000000"/>
          <w:sz w:val="18"/>
          <w:szCs w:val="18"/>
          <w:lang w:eastAsia="ru-RU"/>
        </w:rPr>
        <w:t xml:space="preserve"> : желтая линия выше малиновой</w:t>
      </w:r>
      <w:r w:rsidRPr="00520245">
        <w:rPr>
          <w:rFonts w:ascii="Tahoma" w:eastAsia="Times New Roman" w:hAnsi="Tahoma" w:cs="Tahoma"/>
          <w:color w:val="000000"/>
          <w:sz w:val="18"/>
          <w:szCs w:val="18"/>
          <w:lang w:eastAsia="ru-RU"/>
        </w:rPr>
        <w:br/>
        <w:t xml:space="preserve">5. </w:t>
      </w:r>
      <w:proofErr w:type="spellStart"/>
      <w:r w:rsidRPr="00520245">
        <w:rPr>
          <w:rFonts w:ascii="Tahoma" w:eastAsia="Times New Roman" w:hAnsi="Tahoma" w:cs="Tahoma"/>
          <w:color w:val="000000"/>
          <w:sz w:val="18"/>
          <w:szCs w:val="18"/>
          <w:lang w:eastAsia="ru-RU"/>
        </w:rPr>
        <w:t>stepRSI</w:t>
      </w:r>
      <w:proofErr w:type="spellEnd"/>
      <w:r w:rsidRPr="00520245">
        <w:rPr>
          <w:rFonts w:ascii="Tahoma" w:eastAsia="Times New Roman" w:hAnsi="Tahoma" w:cs="Tahoma"/>
          <w:color w:val="000000"/>
          <w:sz w:val="18"/>
          <w:szCs w:val="18"/>
          <w:lang w:eastAsia="ru-RU"/>
        </w:rPr>
        <w:t xml:space="preserve"> : желтая линия выше малиновой</w:t>
      </w:r>
      <w:r w:rsidRPr="00520245">
        <w:rPr>
          <w:rFonts w:ascii="Tahoma" w:eastAsia="Times New Roman" w:hAnsi="Tahoma" w:cs="Tahoma"/>
          <w:color w:val="000000"/>
          <w:sz w:val="18"/>
          <w:szCs w:val="18"/>
          <w:lang w:eastAsia="ru-RU"/>
        </w:rPr>
        <w:br/>
        <w:t xml:space="preserve">6. </w:t>
      </w:r>
      <w:proofErr w:type="spellStart"/>
      <w:r w:rsidRPr="00520245">
        <w:rPr>
          <w:rFonts w:ascii="Tahoma" w:eastAsia="Times New Roman" w:hAnsi="Tahoma" w:cs="Tahoma"/>
          <w:color w:val="000000"/>
          <w:sz w:val="18"/>
          <w:szCs w:val="18"/>
          <w:lang w:eastAsia="ru-RU"/>
        </w:rPr>
        <w:t>stepSto</w:t>
      </w:r>
      <w:proofErr w:type="spellEnd"/>
      <w:r w:rsidRPr="00520245">
        <w:rPr>
          <w:rFonts w:ascii="Tahoma" w:eastAsia="Times New Roman" w:hAnsi="Tahoma" w:cs="Tahoma"/>
          <w:color w:val="000000"/>
          <w:sz w:val="18"/>
          <w:szCs w:val="18"/>
          <w:lang w:eastAsia="ru-RU"/>
        </w:rPr>
        <w:t xml:space="preserve"> : желтая линия выше малиновой</w:t>
      </w:r>
      <w:r w:rsidRPr="00520245">
        <w:rPr>
          <w:rFonts w:ascii="Tahoma" w:eastAsia="Times New Roman" w:hAnsi="Tahoma" w:cs="Tahoma"/>
          <w:color w:val="000000"/>
          <w:sz w:val="18"/>
          <w:szCs w:val="18"/>
          <w:lang w:eastAsia="ru-RU"/>
        </w:rPr>
        <w:br/>
      </w:r>
      <w:r w:rsidRPr="00520245">
        <w:rPr>
          <w:rFonts w:ascii="Tahoma" w:eastAsia="Times New Roman" w:hAnsi="Tahoma" w:cs="Tahoma"/>
          <w:b/>
          <w:bCs/>
          <w:color w:val="000000"/>
          <w:sz w:val="18"/>
          <w:szCs w:val="18"/>
          <w:lang w:eastAsia="ru-RU"/>
        </w:rPr>
        <w:t>Вход вниз</w:t>
      </w:r>
      <w:r w:rsidRPr="00520245">
        <w:rPr>
          <w:rFonts w:ascii="Tahoma" w:eastAsia="Times New Roman" w:hAnsi="Tahoma" w:cs="Tahoma"/>
          <w:color w:val="000000"/>
          <w:sz w:val="18"/>
          <w:szCs w:val="18"/>
          <w:lang w:eastAsia="ru-RU"/>
        </w:rPr>
        <w:br/>
        <w:t>На графике:</w:t>
      </w:r>
      <w:r w:rsidRPr="00520245">
        <w:rPr>
          <w:rFonts w:ascii="Tahoma" w:eastAsia="Times New Roman" w:hAnsi="Tahoma" w:cs="Tahoma"/>
          <w:color w:val="000000"/>
          <w:sz w:val="18"/>
          <w:szCs w:val="18"/>
          <w:lang w:eastAsia="ru-RU"/>
        </w:rPr>
        <w:br/>
        <w:t>1. 1 или две красные точки</w:t>
      </w:r>
      <w:r w:rsidRPr="00520245">
        <w:rPr>
          <w:rFonts w:ascii="Tahoma" w:eastAsia="Times New Roman" w:hAnsi="Tahoma" w:cs="Tahoma"/>
          <w:color w:val="000000"/>
          <w:sz w:val="18"/>
          <w:szCs w:val="18"/>
          <w:lang w:eastAsia="ru-RU"/>
        </w:rPr>
        <w:br/>
        <w:t>2. Красная сигнальная линия</w:t>
      </w:r>
      <w:r w:rsidRPr="00520245">
        <w:rPr>
          <w:rFonts w:ascii="Tahoma" w:eastAsia="Times New Roman" w:hAnsi="Tahoma" w:cs="Tahoma"/>
          <w:color w:val="000000"/>
          <w:sz w:val="18"/>
          <w:szCs w:val="18"/>
          <w:lang w:eastAsia="ru-RU"/>
        </w:rPr>
        <w:br/>
        <w:t xml:space="preserve">3. </w:t>
      </w:r>
      <w:proofErr w:type="spellStart"/>
      <w:r w:rsidRPr="00520245">
        <w:rPr>
          <w:rFonts w:ascii="Tahoma" w:eastAsia="Times New Roman" w:hAnsi="Tahoma" w:cs="Tahoma"/>
          <w:color w:val="000000"/>
          <w:sz w:val="18"/>
          <w:szCs w:val="18"/>
          <w:lang w:eastAsia="ru-RU"/>
        </w:rPr>
        <w:t>Голубая</w:t>
      </w:r>
      <w:proofErr w:type="spellEnd"/>
      <w:r w:rsidRPr="00520245">
        <w:rPr>
          <w:rFonts w:ascii="Tahoma" w:eastAsia="Times New Roman" w:hAnsi="Tahoma" w:cs="Tahoma"/>
          <w:color w:val="000000"/>
          <w:sz w:val="18"/>
          <w:szCs w:val="18"/>
          <w:lang w:eastAsia="ru-RU"/>
        </w:rPr>
        <w:t xml:space="preserve"> вертикальная линия сменяется синей вертикальной линией</w:t>
      </w:r>
      <w:r w:rsidRPr="00520245">
        <w:rPr>
          <w:rFonts w:ascii="Tahoma" w:eastAsia="Times New Roman" w:hAnsi="Tahoma" w:cs="Tahoma"/>
          <w:color w:val="000000"/>
          <w:sz w:val="18"/>
          <w:szCs w:val="18"/>
          <w:lang w:eastAsia="ru-RU"/>
        </w:rPr>
        <w:br/>
        <w:t>На индикаторах:</w:t>
      </w:r>
      <w:r w:rsidRPr="00520245">
        <w:rPr>
          <w:rFonts w:ascii="Tahoma" w:eastAsia="Times New Roman" w:hAnsi="Tahoma" w:cs="Tahoma"/>
          <w:color w:val="000000"/>
          <w:sz w:val="18"/>
          <w:szCs w:val="18"/>
          <w:lang w:eastAsia="ru-RU"/>
        </w:rPr>
        <w:br/>
        <w:t xml:space="preserve">4. </w:t>
      </w:r>
      <w:proofErr w:type="spellStart"/>
      <w:r w:rsidRPr="00520245">
        <w:rPr>
          <w:rFonts w:ascii="Tahoma" w:eastAsia="Times New Roman" w:hAnsi="Tahoma" w:cs="Tahoma"/>
          <w:color w:val="000000"/>
          <w:sz w:val="18"/>
          <w:szCs w:val="18"/>
          <w:lang w:eastAsia="ru-RU"/>
        </w:rPr>
        <w:t>stepMA_stoch</w:t>
      </w:r>
      <w:proofErr w:type="spellEnd"/>
      <w:r w:rsidRPr="00520245">
        <w:rPr>
          <w:rFonts w:ascii="Tahoma" w:eastAsia="Times New Roman" w:hAnsi="Tahoma" w:cs="Tahoma"/>
          <w:color w:val="000000"/>
          <w:sz w:val="18"/>
          <w:szCs w:val="18"/>
          <w:lang w:eastAsia="ru-RU"/>
        </w:rPr>
        <w:t xml:space="preserve"> : малиновая линия выше желтой</w:t>
      </w:r>
      <w:r w:rsidRPr="00520245">
        <w:rPr>
          <w:rFonts w:ascii="Tahoma" w:eastAsia="Times New Roman" w:hAnsi="Tahoma" w:cs="Tahoma"/>
          <w:color w:val="000000"/>
          <w:sz w:val="18"/>
          <w:szCs w:val="18"/>
          <w:lang w:eastAsia="ru-RU"/>
        </w:rPr>
        <w:br/>
        <w:t xml:space="preserve">5. </w:t>
      </w:r>
      <w:proofErr w:type="spellStart"/>
      <w:r w:rsidRPr="00520245">
        <w:rPr>
          <w:rFonts w:ascii="Tahoma" w:eastAsia="Times New Roman" w:hAnsi="Tahoma" w:cs="Tahoma"/>
          <w:color w:val="000000"/>
          <w:sz w:val="18"/>
          <w:szCs w:val="18"/>
          <w:lang w:eastAsia="ru-RU"/>
        </w:rPr>
        <w:t>stepRSI</w:t>
      </w:r>
      <w:proofErr w:type="spellEnd"/>
      <w:r w:rsidRPr="00520245">
        <w:rPr>
          <w:rFonts w:ascii="Tahoma" w:eastAsia="Times New Roman" w:hAnsi="Tahoma" w:cs="Tahoma"/>
          <w:color w:val="000000"/>
          <w:sz w:val="18"/>
          <w:szCs w:val="18"/>
          <w:lang w:eastAsia="ru-RU"/>
        </w:rPr>
        <w:t xml:space="preserve"> : малиновая линия выше желтой</w:t>
      </w:r>
      <w:r w:rsidRPr="00520245">
        <w:rPr>
          <w:rFonts w:ascii="Tahoma" w:eastAsia="Times New Roman" w:hAnsi="Tahoma" w:cs="Tahoma"/>
          <w:color w:val="000000"/>
          <w:sz w:val="18"/>
          <w:szCs w:val="18"/>
          <w:lang w:eastAsia="ru-RU"/>
        </w:rPr>
        <w:br/>
        <w:t xml:space="preserve">6. </w:t>
      </w:r>
      <w:proofErr w:type="spellStart"/>
      <w:r w:rsidRPr="00520245">
        <w:rPr>
          <w:rFonts w:ascii="Tahoma" w:eastAsia="Times New Roman" w:hAnsi="Tahoma" w:cs="Tahoma"/>
          <w:color w:val="000000"/>
          <w:sz w:val="18"/>
          <w:szCs w:val="18"/>
          <w:lang w:eastAsia="ru-RU"/>
        </w:rPr>
        <w:t>stepSto</w:t>
      </w:r>
      <w:proofErr w:type="spellEnd"/>
      <w:r w:rsidRPr="00520245">
        <w:rPr>
          <w:rFonts w:ascii="Tahoma" w:eastAsia="Times New Roman" w:hAnsi="Tahoma" w:cs="Tahoma"/>
          <w:color w:val="000000"/>
          <w:sz w:val="18"/>
          <w:szCs w:val="18"/>
          <w:lang w:eastAsia="ru-RU"/>
        </w:rPr>
        <w:t xml:space="preserve"> : малиновая линия выше желтой</w:t>
      </w:r>
      <w:r w:rsidRPr="00520245">
        <w:rPr>
          <w:rFonts w:ascii="Tahoma" w:eastAsia="Times New Roman" w:hAnsi="Tahoma" w:cs="Tahoma"/>
          <w:color w:val="000000"/>
          <w:sz w:val="18"/>
          <w:szCs w:val="18"/>
          <w:lang w:eastAsia="ru-RU"/>
        </w:rPr>
        <w:br/>
        <w:t>Чем больше сигналов указывает в одну сторону, тем более вероятно движение цены в заданном направлении.</w:t>
      </w:r>
      <w:r w:rsidRPr="00520245">
        <w:rPr>
          <w:rFonts w:ascii="Tahoma" w:eastAsia="Times New Roman" w:hAnsi="Tahoma" w:cs="Tahoma"/>
          <w:color w:val="000000"/>
          <w:sz w:val="18"/>
          <w:szCs w:val="18"/>
          <w:lang w:eastAsia="ru-RU"/>
        </w:rPr>
        <w:br/>
      </w:r>
      <w:r w:rsidRPr="00520245">
        <w:rPr>
          <w:rFonts w:ascii="Tahoma" w:eastAsia="Times New Roman" w:hAnsi="Tahoma" w:cs="Tahoma"/>
          <w:b/>
          <w:bCs/>
          <w:color w:val="000000"/>
          <w:sz w:val="18"/>
          <w:szCs w:val="18"/>
          <w:lang w:eastAsia="ru-RU"/>
        </w:rPr>
        <w:t>Выход из длинной и короткой позиций</w:t>
      </w:r>
      <w:r w:rsidRPr="00520245">
        <w:rPr>
          <w:rFonts w:ascii="Tahoma" w:eastAsia="Times New Roman" w:hAnsi="Tahoma" w:cs="Tahoma"/>
          <w:color w:val="000000"/>
          <w:sz w:val="18"/>
          <w:szCs w:val="18"/>
          <w:lang w:eastAsia="ru-RU"/>
        </w:rPr>
        <w:br/>
        <w:t>Когда по крайней мере 2 индикатора (не считая точек) развернутся в противоположном направлении.</w:t>
      </w:r>
      <w:r w:rsidRPr="00520245">
        <w:rPr>
          <w:rFonts w:ascii="Tahoma" w:eastAsia="Times New Roman" w:hAnsi="Tahoma" w:cs="Tahoma"/>
          <w:color w:val="000000"/>
          <w:sz w:val="18"/>
          <w:szCs w:val="18"/>
          <w:lang w:eastAsia="ru-RU"/>
        </w:rPr>
        <w:br/>
        <w:t>Важно:</w:t>
      </w:r>
      <w:r w:rsidRPr="00520245">
        <w:rPr>
          <w:rFonts w:ascii="Tahoma" w:eastAsia="Times New Roman" w:hAnsi="Tahoma" w:cs="Tahoma"/>
          <w:color w:val="000000"/>
          <w:sz w:val="18"/>
          <w:szCs w:val="18"/>
          <w:lang w:eastAsia="ru-RU"/>
        </w:rPr>
        <w:br/>
        <w:t>1) НИКОГДА не держите ДЛИННУЮ позицию, когда ВЕРТИКАЛЬНЫЕ ЛИНИИ синие И СИГНАЛЬНЫЕ ЛИНИИ красные</w:t>
      </w:r>
      <w:r w:rsidRPr="00520245">
        <w:rPr>
          <w:rFonts w:ascii="Tahoma" w:eastAsia="Times New Roman" w:hAnsi="Tahoma" w:cs="Tahoma"/>
          <w:color w:val="000000"/>
          <w:sz w:val="18"/>
          <w:szCs w:val="18"/>
          <w:lang w:eastAsia="ru-RU"/>
        </w:rPr>
        <w:br/>
        <w:t xml:space="preserve">2) НИКОГДА не держите КОРОТКУЮ позицию, когда ВЕРТИКАЛЬНЫЕ ЛИНИИ </w:t>
      </w:r>
      <w:proofErr w:type="spellStart"/>
      <w:r w:rsidRPr="00520245">
        <w:rPr>
          <w:rFonts w:ascii="Tahoma" w:eastAsia="Times New Roman" w:hAnsi="Tahoma" w:cs="Tahoma"/>
          <w:color w:val="000000"/>
          <w:sz w:val="18"/>
          <w:szCs w:val="18"/>
          <w:lang w:eastAsia="ru-RU"/>
        </w:rPr>
        <w:t>голубые</w:t>
      </w:r>
      <w:proofErr w:type="spellEnd"/>
      <w:r w:rsidRPr="00520245">
        <w:rPr>
          <w:rFonts w:ascii="Tahoma" w:eastAsia="Times New Roman" w:hAnsi="Tahoma" w:cs="Tahoma"/>
          <w:color w:val="000000"/>
          <w:sz w:val="18"/>
          <w:szCs w:val="18"/>
          <w:lang w:eastAsia="ru-RU"/>
        </w:rPr>
        <w:t xml:space="preserve"> И СИГНАЛЬНЫЕ ЛИНИИ желтые</w:t>
      </w:r>
      <w:r w:rsidRPr="00520245">
        <w:rPr>
          <w:rFonts w:ascii="Tahoma" w:eastAsia="Times New Roman" w:hAnsi="Tahoma" w:cs="Tahoma"/>
          <w:color w:val="000000"/>
          <w:sz w:val="18"/>
          <w:szCs w:val="18"/>
          <w:lang w:eastAsia="ru-RU"/>
        </w:rPr>
        <w:br/>
        <w:t>Когда вы не видите четкого набора, НЕ ТОРГУЙТЕ.</w:t>
      </w:r>
      <w:r w:rsidRPr="00520245">
        <w:rPr>
          <w:rFonts w:ascii="Tahoma" w:eastAsia="Times New Roman" w:hAnsi="Tahoma" w:cs="Tahoma"/>
          <w:color w:val="000000"/>
          <w:sz w:val="18"/>
          <w:szCs w:val="18"/>
          <w:lang w:eastAsia="ru-RU"/>
        </w:rPr>
        <w:br/>
        <w:t>----------------------------------------------------------------------------------------</w:t>
      </w:r>
      <w:r w:rsidRPr="00520245">
        <w:rPr>
          <w:rFonts w:ascii="Tahoma" w:eastAsia="Times New Roman" w:hAnsi="Tahoma" w:cs="Tahoma"/>
          <w:color w:val="000000"/>
          <w:sz w:val="18"/>
          <w:szCs w:val="18"/>
          <w:lang w:eastAsia="ru-RU"/>
        </w:rPr>
        <w:br/>
        <w:t xml:space="preserve">Вот такая вот система.... Хочу заметить, что начав переводить текст, я первым делом применил шаблон к графику, чтобы понимать, как все это работает. Так вот, за время перевода как раз получилось взять ни много, ни мало. 30 </w:t>
      </w:r>
      <w:proofErr w:type="spellStart"/>
      <w:r w:rsidRPr="00520245">
        <w:rPr>
          <w:rFonts w:ascii="Tahoma" w:eastAsia="Times New Roman" w:hAnsi="Tahoma" w:cs="Tahoma"/>
          <w:color w:val="000000"/>
          <w:sz w:val="18"/>
          <w:szCs w:val="18"/>
          <w:lang w:eastAsia="ru-RU"/>
        </w:rPr>
        <w:t>пипсов</w:t>
      </w:r>
      <w:proofErr w:type="spellEnd"/>
      <w:r w:rsidRPr="00520245">
        <w:rPr>
          <w:rFonts w:ascii="Tahoma" w:eastAsia="Times New Roman" w:hAnsi="Tahoma" w:cs="Tahoma"/>
          <w:color w:val="000000"/>
          <w:sz w:val="18"/>
          <w:szCs w:val="18"/>
          <w:lang w:eastAsia="ru-RU"/>
        </w:rPr>
        <w:t>. Рисунок вы видите -</w:t>
      </w:r>
      <w:r w:rsidRPr="00520245">
        <w:rPr>
          <w:rFonts w:ascii="Tahoma" w:eastAsia="Times New Roman" w:hAnsi="Tahoma" w:cs="Tahoma"/>
          <w:color w:val="000000"/>
          <w:sz w:val="18"/>
          <w:szCs w:val="18"/>
          <w:lang w:eastAsia="ru-RU"/>
        </w:rPr>
        <w:br/>
        <w:t xml:space="preserve">Я вошел как раз на "Станции Н3" вверх, по цене 1.7444, а вышел чуть выше Н4, по 1.7474, когда "небоскреб" и "линия горизонта" сменили цвет. Однако, работает </w:t>
      </w:r>
      <w:r w:rsidR="00C6167F" w:rsidRPr="00C6167F">
        <w:rPr>
          <w:rFonts w:ascii="Tahoma" w:eastAsia="Times New Roman" w:hAnsi="Tahoma" w:cs="Tahoma"/>
          <w:color w:val="000000"/>
          <w:sz w:val="18"/>
          <w:szCs w:val="1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miley" style="width:23.8pt;height:23.8pt"/>
        </w:pict>
      </w:r>
      <w:r w:rsidRPr="00520245">
        <w:rPr>
          <w:rFonts w:ascii="Tahoma" w:eastAsia="Times New Roman" w:hAnsi="Tahoma" w:cs="Tahoma"/>
          <w:color w:val="000000"/>
          <w:sz w:val="18"/>
          <w:szCs w:val="18"/>
          <w:lang w:eastAsia="ru-RU"/>
        </w:rPr>
        <w:br/>
        <w:t xml:space="preserve">К этому посту </w:t>
      </w:r>
      <w:proofErr w:type="spellStart"/>
      <w:r w:rsidRPr="00520245">
        <w:rPr>
          <w:rFonts w:ascii="Tahoma" w:eastAsia="Times New Roman" w:hAnsi="Tahoma" w:cs="Tahoma"/>
          <w:color w:val="000000"/>
          <w:sz w:val="18"/>
          <w:szCs w:val="18"/>
          <w:lang w:eastAsia="ru-RU"/>
        </w:rPr>
        <w:t>приаттачены</w:t>
      </w:r>
      <w:proofErr w:type="spellEnd"/>
      <w:r w:rsidRPr="00520245">
        <w:rPr>
          <w:rFonts w:ascii="Tahoma" w:eastAsia="Times New Roman" w:hAnsi="Tahoma" w:cs="Tahoma"/>
          <w:color w:val="000000"/>
          <w:sz w:val="18"/>
          <w:szCs w:val="18"/>
          <w:lang w:eastAsia="ru-RU"/>
        </w:rPr>
        <w:t xml:space="preserve"> картинка автора системы и набор индикаторов с шаблоном для </w:t>
      </w:r>
      <w:proofErr w:type="spellStart"/>
      <w:r w:rsidRPr="00520245">
        <w:rPr>
          <w:rFonts w:ascii="Tahoma" w:eastAsia="Times New Roman" w:hAnsi="Tahoma" w:cs="Tahoma"/>
          <w:color w:val="000000"/>
          <w:sz w:val="18"/>
          <w:szCs w:val="18"/>
          <w:lang w:eastAsia="ru-RU"/>
        </w:rPr>
        <w:t>Метатрейдера</w:t>
      </w:r>
      <w:proofErr w:type="spellEnd"/>
      <w:r w:rsidRPr="00520245">
        <w:rPr>
          <w:rFonts w:ascii="Tahoma" w:eastAsia="Times New Roman" w:hAnsi="Tahoma" w:cs="Tahoma"/>
          <w:color w:val="000000"/>
          <w:sz w:val="18"/>
          <w:szCs w:val="18"/>
          <w:lang w:eastAsia="ru-RU"/>
        </w:rPr>
        <w:t xml:space="preserve"> 4. Распакуйте содержимое архива StepRSI_v2 следующим образом - </w:t>
      </w:r>
      <w:proofErr w:type="spellStart"/>
      <w:r w:rsidRPr="00520245">
        <w:rPr>
          <w:rFonts w:ascii="Tahoma" w:eastAsia="Times New Roman" w:hAnsi="Tahoma" w:cs="Tahoma"/>
          <w:color w:val="000000"/>
          <w:sz w:val="18"/>
          <w:szCs w:val="18"/>
          <w:lang w:eastAsia="ru-RU"/>
        </w:rPr>
        <w:t>urban</w:t>
      </w:r>
      <w:proofErr w:type="spellEnd"/>
      <w:r w:rsidRPr="00520245">
        <w:rPr>
          <w:rFonts w:ascii="Tahoma" w:eastAsia="Times New Roman" w:hAnsi="Tahoma" w:cs="Tahoma"/>
          <w:color w:val="000000"/>
          <w:sz w:val="18"/>
          <w:szCs w:val="18"/>
          <w:lang w:eastAsia="ru-RU"/>
        </w:rPr>
        <w:t xml:space="preserve"> </w:t>
      </w:r>
      <w:proofErr w:type="spellStart"/>
      <w:r w:rsidRPr="00520245">
        <w:rPr>
          <w:rFonts w:ascii="Tahoma" w:eastAsia="Times New Roman" w:hAnsi="Tahoma" w:cs="Tahoma"/>
          <w:color w:val="000000"/>
          <w:sz w:val="18"/>
          <w:szCs w:val="18"/>
          <w:lang w:eastAsia="ru-RU"/>
        </w:rPr>
        <w:t>pluto.tpl</w:t>
      </w:r>
      <w:proofErr w:type="spellEnd"/>
      <w:r w:rsidRPr="00520245">
        <w:rPr>
          <w:rFonts w:ascii="Tahoma" w:eastAsia="Times New Roman" w:hAnsi="Tahoma" w:cs="Tahoma"/>
          <w:color w:val="000000"/>
          <w:sz w:val="18"/>
          <w:szCs w:val="18"/>
          <w:lang w:eastAsia="ru-RU"/>
        </w:rPr>
        <w:t xml:space="preserve"> положите в папку </w:t>
      </w:r>
      <w:proofErr w:type="spellStart"/>
      <w:r w:rsidRPr="00520245">
        <w:rPr>
          <w:rFonts w:ascii="Tahoma" w:eastAsia="Times New Roman" w:hAnsi="Tahoma" w:cs="Tahoma"/>
          <w:color w:val="000000"/>
          <w:sz w:val="18"/>
          <w:szCs w:val="18"/>
          <w:lang w:eastAsia="ru-RU"/>
        </w:rPr>
        <w:t>templates</w:t>
      </w:r>
      <w:proofErr w:type="spellEnd"/>
      <w:r w:rsidRPr="00520245">
        <w:rPr>
          <w:rFonts w:ascii="Tahoma" w:eastAsia="Times New Roman" w:hAnsi="Tahoma" w:cs="Tahoma"/>
          <w:color w:val="000000"/>
          <w:sz w:val="18"/>
          <w:szCs w:val="18"/>
          <w:lang w:eastAsia="ru-RU"/>
        </w:rPr>
        <w:t xml:space="preserve">, а все остальное - в папку </w:t>
      </w:r>
      <w:proofErr w:type="spellStart"/>
      <w:r w:rsidRPr="00520245">
        <w:rPr>
          <w:rFonts w:ascii="Tahoma" w:eastAsia="Times New Roman" w:hAnsi="Tahoma" w:cs="Tahoma"/>
          <w:color w:val="000000"/>
          <w:sz w:val="18"/>
          <w:szCs w:val="18"/>
          <w:lang w:eastAsia="ru-RU"/>
        </w:rPr>
        <w:t>indicators</w:t>
      </w:r>
      <w:proofErr w:type="spellEnd"/>
      <w:r w:rsidRPr="00520245">
        <w:rPr>
          <w:rFonts w:ascii="Tahoma" w:eastAsia="Times New Roman" w:hAnsi="Tahoma" w:cs="Tahoma"/>
          <w:color w:val="000000"/>
          <w:sz w:val="18"/>
          <w:szCs w:val="18"/>
          <w:lang w:eastAsia="ru-RU"/>
        </w:rPr>
        <w:t xml:space="preserve">. Потом примените к 5-минуткам фунта появившийся шаблон. Думаю, вам понравится... </w:t>
      </w:r>
    </w:p>
    <w:p w:rsidR="004A11CC" w:rsidRPr="00520245" w:rsidRDefault="00A0324A">
      <w:pPr>
        <w:rPr>
          <w:sz w:val="18"/>
          <w:szCs w:val="18"/>
        </w:rPr>
      </w:pPr>
    </w:p>
    <w:sectPr w:rsidR="004A11CC" w:rsidRPr="00520245" w:rsidSect="00520245">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compat/>
  <w:rsids>
    <w:rsidRoot w:val="00520245"/>
    <w:rsid w:val="004776A4"/>
    <w:rsid w:val="00520245"/>
    <w:rsid w:val="00984A4B"/>
    <w:rsid w:val="00A0324A"/>
    <w:rsid w:val="00C6167F"/>
    <w:rsid w:val="00F815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A4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20245"/>
    <w:rPr>
      <w:color w:val="000000"/>
      <w:u w:val="single"/>
    </w:rPr>
  </w:style>
</w:styles>
</file>

<file path=word/webSettings.xml><?xml version="1.0" encoding="utf-8"?>
<w:webSettings xmlns:r="http://schemas.openxmlformats.org/officeDocument/2006/relationships" xmlns:w="http://schemas.openxmlformats.org/wordprocessingml/2006/main">
  <w:divs>
    <w:div w:id="656499821">
      <w:bodyDiv w:val="1"/>
      <w:marLeft w:val="0"/>
      <w:marRight w:val="0"/>
      <w:marTop w:val="0"/>
      <w:marBottom w:val="0"/>
      <w:divBdr>
        <w:top w:val="none" w:sz="0" w:space="0" w:color="auto"/>
        <w:left w:val="none" w:sz="0" w:space="0" w:color="auto"/>
        <w:bottom w:val="none" w:sz="0" w:space="0" w:color="auto"/>
        <w:right w:val="none" w:sz="0" w:space="0" w:color="auto"/>
      </w:divBdr>
      <w:divsChild>
        <w:div w:id="1886017626">
          <w:marLeft w:val="0"/>
          <w:marRight w:val="0"/>
          <w:marTop w:val="0"/>
          <w:marBottom w:val="0"/>
          <w:divBdr>
            <w:top w:val="none" w:sz="0" w:space="0" w:color="auto"/>
            <w:left w:val="none" w:sz="0" w:space="0" w:color="auto"/>
            <w:bottom w:val="none" w:sz="0" w:space="0" w:color="auto"/>
            <w:right w:val="none" w:sz="0" w:space="0" w:color="auto"/>
          </w:divBdr>
          <w:divsChild>
            <w:div w:id="1419600058">
              <w:marLeft w:val="0"/>
              <w:marRight w:val="0"/>
              <w:marTop w:val="0"/>
              <w:marBottom w:val="0"/>
              <w:divBdr>
                <w:top w:val="none" w:sz="0" w:space="0" w:color="auto"/>
                <w:left w:val="none" w:sz="0" w:space="0" w:color="auto"/>
                <w:bottom w:val="none" w:sz="0" w:space="0" w:color="auto"/>
                <w:right w:val="none" w:sz="0" w:space="0" w:color="auto"/>
              </w:divBdr>
              <w:divsChild>
                <w:div w:id="2012633917">
                  <w:marLeft w:val="0"/>
                  <w:marRight w:val="0"/>
                  <w:marTop w:val="0"/>
                  <w:marBottom w:val="0"/>
                  <w:divBdr>
                    <w:top w:val="none" w:sz="0" w:space="0" w:color="auto"/>
                    <w:left w:val="none" w:sz="0" w:space="0" w:color="auto"/>
                    <w:bottom w:val="none" w:sz="0" w:space="0" w:color="auto"/>
                    <w:right w:val="none" w:sz="0" w:space="0" w:color="auto"/>
                  </w:divBdr>
                  <w:divsChild>
                    <w:div w:id="597913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trategybuilderfx.com/forums/showthread.php?t=160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1432</Words>
  <Characters>8163</Characters>
  <Application>Microsoft Office Word</Application>
  <DocSecurity>0</DocSecurity>
  <Lines>68</Lines>
  <Paragraphs>19</Paragraphs>
  <ScaleCrop>false</ScaleCrop>
  <Company/>
  <LinksUpToDate>false</LinksUpToDate>
  <CharactersWithSpaces>9576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Алексей</cp:lastModifiedBy>
  <cp:revision>2</cp:revision>
  <cp:lastPrinted>2008-06-22T15:37:00Z</cp:lastPrinted>
  <dcterms:created xsi:type="dcterms:W3CDTF">2008-07-26T08:01:00Z</dcterms:created>
  <dcterms:modified xsi:type="dcterms:W3CDTF">2008-07-26T08:01:00Z</dcterms:modified>
</cp:coreProperties>
</file>